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120E" w14:textId="07607CDF" w:rsidR="0064025C" w:rsidRPr="00F61241" w:rsidRDefault="0064025C" w:rsidP="00A86232">
      <w:pPr>
        <w:jc w:val="center"/>
        <w:rPr>
          <w:b/>
          <w:bCs/>
          <w:sz w:val="36"/>
          <w:szCs w:val="36"/>
          <w:u w:val="single"/>
        </w:rPr>
      </w:pPr>
      <w:r w:rsidRPr="002070DC">
        <w:rPr>
          <w:b/>
          <w:bCs/>
          <w:sz w:val="36"/>
          <w:szCs w:val="36"/>
          <w:u w:val="single"/>
        </w:rPr>
        <w:t>Three L</w:t>
      </w:r>
      <w:r>
        <w:rPr>
          <w:b/>
          <w:bCs/>
          <w:sz w:val="36"/>
          <w:szCs w:val="36"/>
          <w:u w:val="single"/>
        </w:rPr>
        <w:t>akes Junior High Track Meet 201</w:t>
      </w:r>
      <w:r w:rsidR="00A86232">
        <w:rPr>
          <w:b/>
          <w:bCs/>
          <w:sz w:val="36"/>
          <w:szCs w:val="36"/>
          <w:u w:val="single"/>
        </w:rPr>
        <w:t>9</w:t>
      </w:r>
      <w:r w:rsidR="004A12F5">
        <w:rPr>
          <w:b/>
          <w:bCs/>
          <w:sz w:val="36"/>
          <w:szCs w:val="36"/>
          <w:u w:val="single"/>
        </w:rPr>
        <w:t xml:space="preserve"> – May 2, 2019</w:t>
      </w:r>
    </w:p>
    <w:p w14:paraId="2A82B10D" w14:textId="77777777" w:rsidR="00E43C13" w:rsidRDefault="00E43C13" w:rsidP="0064025C">
      <w:pPr>
        <w:rPr>
          <w:sz w:val="22"/>
          <w:szCs w:val="22"/>
          <w:u w:val="single"/>
        </w:rPr>
      </w:pPr>
    </w:p>
    <w:p w14:paraId="206A9AD3" w14:textId="16EA0E54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  <w:u w:val="single"/>
        </w:rPr>
        <w:t>Teams:</w:t>
      </w:r>
      <w:r w:rsidRPr="00E43C13">
        <w:rPr>
          <w:sz w:val="22"/>
          <w:szCs w:val="22"/>
        </w:rPr>
        <w:t xml:space="preserve"> Three Lakes, Lac Du Flambeau, Mercer, MHLT, Northland Pines</w:t>
      </w:r>
      <w:r w:rsidR="004B382D" w:rsidRPr="00E43C13">
        <w:rPr>
          <w:sz w:val="22"/>
          <w:szCs w:val="22"/>
        </w:rPr>
        <w:t xml:space="preserve">, AVW, </w:t>
      </w:r>
      <w:proofErr w:type="spellStart"/>
      <w:r w:rsidR="004B382D" w:rsidRPr="00E43C13">
        <w:rPr>
          <w:sz w:val="22"/>
          <w:szCs w:val="22"/>
        </w:rPr>
        <w:t>Laona-Wabeno</w:t>
      </w:r>
      <w:proofErr w:type="spellEnd"/>
      <w:r w:rsidR="004B382D" w:rsidRPr="00E43C13">
        <w:rPr>
          <w:sz w:val="22"/>
          <w:szCs w:val="22"/>
        </w:rPr>
        <w:t xml:space="preserve">, Rhinelander, </w:t>
      </w:r>
      <w:proofErr w:type="spellStart"/>
      <w:r w:rsidR="004B382D" w:rsidRPr="00E43C13">
        <w:rPr>
          <w:sz w:val="22"/>
          <w:szCs w:val="22"/>
        </w:rPr>
        <w:t>Chequamegon</w:t>
      </w:r>
      <w:proofErr w:type="spellEnd"/>
      <w:r w:rsidR="009C787C">
        <w:rPr>
          <w:sz w:val="22"/>
          <w:szCs w:val="22"/>
        </w:rPr>
        <w:t>, North Lakeland.</w:t>
      </w:r>
    </w:p>
    <w:p w14:paraId="34C24E52" w14:textId="450956D9" w:rsidR="0064025C" w:rsidRDefault="00A86232" w:rsidP="0064025C">
      <w:pPr>
        <w:rPr>
          <w:sz w:val="22"/>
          <w:szCs w:val="22"/>
        </w:rPr>
      </w:pPr>
      <w:r w:rsidRPr="00E43C13">
        <w:rPr>
          <w:sz w:val="22"/>
          <w:szCs w:val="22"/>
          <w:u w:val="single"/>
        </w:rPr>
        <w:t>Meet Director</w:t>
      </w:r>
      <w:r w:rsidR="0064025C" w:rsidRPr="00E43C13">
        <w:rPr>
          <w:sz w:val="22"/>
          <w:szCs w:val="22"/>
        </w:rPr>
        <w:t>: Rachael</w:t>
      </w:r>
      <w:r w:rsidRPr="00E43C13">
        <w:rPr>
          <w:sz w:val="22"/>
          <w:szCs w:val="22"/>
        </w:rPr>
        <w:t xml:space="preserve"> Botting, </w:t>
      </w:r>
      <w:hyperlink r:id="rId6" w:history="1">
        <w:r w:rsidR="009C787C" w:rsidRPr="002B1AF6">
          <w:rPr>
            <w:rStyle w:val="Hyperlink"/>
            <w:sz w:val="22"/>
            <w:szCs w:val="22"/>
          </w:rPr>
          <w:t>rachaelcyrus92@gmail.com</w:t>
        </w:r>
      </w:hyperlink>
    </w:p>
    <w:p w14:paraId="170E930B" w14:textId="77777777" w:rsidR="009C787C" w:rsidRDefault="009C787C" w:rsidP="0064025C">
      <w:pPr>
        <w:rPr>
          <w:sz w:val="22"/>
          <w:szCs w:val="22"/>
        </w:rPr>
      </w:pPr>
    </w:p>
    <w:p w14:paraId="12558DFD" w14:textId="4222795A" w:rsidR="009C787C" w:rsidRPr="009C787C" w:rsidRDefault="009C787C" w:rsidP="0064025C">
      <w:pPr>
        <w:rPr>
          <w:b/>
          <w:i/>
          <w:sz w:val="22"/>
          <w:szCs w:val="22"/>
        </w:rPr>
      </w:pPr>
      <w:r w:rsidRPr="009C787C">
        <w:rPr>
          <w:b/>
          <w:i/>
          <w:sz w:val="22"/>
          <w:szCs w:val="22"/>
        </w:rPr>
        <w:t>Fee for this meet has been changed from $50.00 to $100.00, because we needed to hire a timing company for a meet this large.</w:t>
      </w:r>
    </w:p>
    <w:p w14:paraId="1D436613" w14:textId="77777777" w:rsidR="0064025C" w:rsidRPr="00E43C13" w:rsidRDefault="0064025C" w:rsidP="0064025C">
      <w:pPr>
        <w:rPr>
          <w:sz w:val="22"/>
          <w:szCs w:val="22"/>
        </w:rPr>
      </w:pPr>
      <w:bookmarkStart w:id="0" w:name="_GoBack"/>
      <w:bookmarkEnd w:id="0"/>
    </w:p>
    <w:p w14:paraId="3DAFA8EA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  <w:u w:val="single"/>
        </w:rPr>
        <w:t xml:space="preserve">Order of Events: (3:45 field, 4:00 running): </w:t>
      </w:r>
      <w:r w:rsidRPr="00E43C13">
        <w:rPr>
          <w:sz w:val="22"/>
          <w:szCs w:val="22"/>
        </w:rPr>
        <w:t>Coaches meeting at 3:30 at the Start Line</w:t>
      </w:r>
    </w:p>
    <w:p w14:paraId="16EFF3D3" w14:textId="77777777" w:rsidR="0064025C" w:rsidRPr="00E43C13" w:rsidRDefault="0064025C" w:rsidP="0064025C">
      <w:pPr>
        <w:rPr>
          <w:sz w:val="22"/>
          <w:szCs w:val="22"/>
          <w:u w:val="single"/>
        </w:rPr>
      </w:pPr>
    </w:p>
    <w:p w14:paraId="0E699ED3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100 m Hurdles (30” for girls, 33” for boys)</w:t>
      </w:r>
    </w:p>
    <w:p w14:paraId="04FECED6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 xml:space="preserve">100 m Dash </w:t>
      </w:r>
    </w:p>
    <w:p w14:paraId="3E51947A" w14:textId="5964403B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1600 m Run</w:t>
      </w:r>
      <w:r w:rsidR="00A30036" w:rsidRPr="00E43C13">
        <w:rPr>
          <w:sz w:val="22"/>
          <w:szCs w:val="22"/>
        </w:rPr>
        <w:t xml:space="preserve"> (Waterfall start, Cross Country chute style finish)</w:t>
      </w:r>
    </w:p>
    <w:p w14:paraId="7600FF95" w14:textId="578FD4E2" w:rsidR="00E43C13" w:rsidRPr="00E43C13" w:rsidRDefault="00E43C13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800 m Relay</w:t>
      </w:r>
      <w:r w:rsidR="00F664C7">
        <w:rPr>
          <w:sz w:val="22"/>
          <w:szCs w:val="22"/>
        </w:rPr>
        <w:t xml:space="preserve">  </w:t>
      </w:r>
    </w:p>
    <w:p w14:paraId="258689AF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400 m Dash</w:t>
      </w:r>
    </w:p>
    <w:p w14:paraId="355CD172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400 m Relay</w:t>
      </w:r>
    </w:p>
    <w:p w14:paraId="41024245" w14:textId="444EE210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800 m Run</w:t>
      </w:r>
      <w:r w:rsidR="00A30036" w:rsidRPr="00E43C13">
        <w:rPr>
          <w:sz w:val="22"/>
          <w:szCs w:val="22"/>
        </w:rPr>
        <w:t xml:space="preserve"> (Waterfall start, Cross Country chute style finish)</w:t>
      </w:r>
    </w:p>
    <w:p w14:paraId="0EB522D1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200 m Dash</w:t>
      </w:r>
    </w:p>
    <w:p w14:paraId="560565EB" w14:textId="7FEF7E79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1600 m Relay</w:t>
      </w:r>
    </w:p>
    <w:p w14:paraId="2823D8D7" w14:textId="77777777" w:rsidR="0064025C" w:rsidRPr="00E43C13" w:rsidRDefault="0064025C" w:rsidP="0064025C">
      <w:pPr>
        <w:rPr>
          <w:sz w:val="22"/>
          <w:szCs w:val="22"/>
        </w:rPr>
      </w:pPr>
    </w:p>
    <w:p w14:paraId="02427C3D" w14:textId="7FDC9EBF" w:rsidR="0064025C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Long</w:t>
      </w:r>
      <w:r w:rsidR="00F664C7">
        <w:rPr>
          <w:sz w:val="22"/>
          <w:szCs w:val="22"/>
        </w:rPr>
        <w:t xml:space="preserve"> Jump</w:t>
      </w:r>
      <w:r w:rsidR="009D4018">
        <w:rPr>
          <w:sz w:val="22"/>
          <w:szCs w:val="22"/>
        </w:rPr>
        <w:t xml:space="preserve"> and High Jump</w:t>
      </w:r>
    </w:p>
    <w:p w14:paraId="4DC309C9" w14:textId="138FE5CA" w:rsidR="009D4018" w:rsidRPr="00E43C13" w:rsidRDefault="009D4018" w:rsidP="0064025C">
      <w:pPr>
        <w:rPr>
          <w:sz w:val="22"/>
          <w:szCs w:val="22"/>
        </w:rPr>
      </w:pPr>
      <w:r>
        <w:rPr>
          <w:sz w:val="22"/>
          <w:szCs w:val="22"/>
        </w:rPr>
        <w:t>Shot Put and Discus</w:t>
      </w:r>
    </w:p>
    <w:p w14:paraId="4BA4D241" w14:textId="77777777" w:rsidR="0064025C" w:rsidRPr="00E43C13" w:rsidRDefault="0064025C" w:rsidP="0064025C">
      <w:pPr>
        <w:rPr>
          <w:sz w:val="22"/>
          <w:szCs w:val="22"/>
        </w:rPr>
      </w:pPr>
    </w:p>
    <w:p w14:paraId="0860E7E2" w14:textId="77777777" w:rsidR="008C449D" w:rsidRDefault="0064025C" w:rsidP="0064025C">
      <w:pPr>
        <w:rPr>
          <w:sz w:val="22"/>
          <w:szCs w:val="22"/>
          <w:u w:val="single"/>
        </w:rPr>
      </w:pPr>
      <w:r w:rsidRPr="00E43C13">
        <w:rPr>
          <w:sz w:val="22"/>
          <w:szCs w:val="22"/>
          <w:u w:val="single"/>
        </w:rPr>
        <w:t>Relay Exchanges</w:t>
      </w:r>
    </w:p>
    <w:p w14:paraId="0C27BF3A" w14:textId="6F9A15D4" w:rsidR="0064025C" w:rsidRPr="008C449D" w:rsidRDefault="008C449D" w:rsidP="0064025C">
      <w:pPr>
        <w:rPr>
          <w:sz w:val="22"/>
          <w:szCs w:val="22"/>
          <w:u w:val="single"/>
        </w:rPr>
      </w:pPr>
      <w:r>
        <w:rPr>
          <w:sz w:val="22"/>
          <w:szCs w:val="22"/>
        </w:rPr>
        <w:t>4 x 200 (Red Start lines, red exchange zones for 1 and 2, yellow for 3 and 4. Stay in lanes the whole race)</w:t>
      </w:r>
    </w:p>
    <w:p w14:paraId="6BDFCF09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4 x 100 (White start line, all exchanges yellow to yellow)</w:t>
      </w:r>
    </w:p>
    <w:p w14:paraId="6FCFF302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</w:rPr>
        <w:t>4 x 400 (White start line, all exchanges are yellow to yellow, one lap stagger – 2</w:t>
      </w:r>
      <w:r w:rsidRPr="00E43C13">
        <w:rPr>
          <w:sz w:val="22"/>
          <w:szCs w:val="22"/>
          <w:vertAlign w:val="superscript"/>
        </w:rPr>
        <w:t>nd</w:t>
      </w:r>
      <w:r w:rsidRPr="00E43C13">
        <w:rPr>
          <w:sz w:val="22"/>
          <w:szCs w:val="22"/>
        </w:rPr>
        <w:t xml:space="preserve"> runner cuts in after handoff)</w:t>
      </w:r>
    </w:p>
    <w:p w14:paraId="17AA955B" w14:textId="77777777" w:rsidR="0064025C" w:rsidRPr="00E43C13" w:rsidRDefault="0064025C" w:rsidP="0064025C">
      <w:pPr>
        <w:rPr>
          <w:sz w:val="22"/>
          <w:szCs w:val="22"/>
        </w:rPr>
      </w:pPr>
    </w:p>
    <w:p w14:paraId="063080D4" w14:textId="4A346F20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  <w:u w:val="single"/>
        </w:rPr>
        <w:t>Scoring</w:t>
      </w:r>
      <w:r w:rsidR="001B5893" w:rsidRPr="00E43C13">
        <w:rPr>
          <w:sz w:val="22"/>
          <w:szCs w:val="22"/>
          <w:u w:val="single"/>
        </w:rPr>
        <w:t xml:space="preserve"> and Results</w:t>
      </w:r>
      <w:r w:rsidRPr="00E43C13">
        <w:rPr>
          <w:sz w:val="22"/>
          <w:szCs w:val="22"/>
          <w:u w:val="single"/>
        </w:rPr>
        <w:t>:</w:t>
      </w:r>
      <w:r w:rsidRPr="00E43C13">
        <w:rPr>
          <w:sz w:val="22"/>
          <w:szCs w:val="22"/>
        </w:rPr>
        <w:t xml:space="preserve"> No team scoring. </w:t>
      </w:r>
    </w:p>
    <w:p w14:paraId="0DCB0469" w14:textId="77777777" w:rsidR="0064025C" w:rsidRPr="00E43C13" w:rsidRDefault="0064025C" w:rsidP="0064025C">
      <w:pPr>
        <w:rPr>
          <w:sz w:val="22"/>
          <w:szCs w:val="22"/>
        </w:rPr>
      </w:pPr>
    </w:p>
    <w:p w14:paraId="4074D6E2" w14:textId="77777777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  <w:u w:val="single"/>
        </w:rPr>
        <w:t>Concessions and bathrooms:</w:t>
      </w:r>
      <w:r w:rsidRPr="00E43C13">
        <w:rPr>
          <w:sz w:val="22"/>
          <w:szCs w:val="22"/>
        </w:rPr>
        <w:t xml:space="preserve"> Concessions at the track beneath the bleachers. Porta Potty’s at the Track. </w:t>
      </w:r>
    </w:p>
    <w:p w14:paraId="5D64726B" w14:textId="77777777" w:rsidR="0064025C" w:rsidRPr="00E43C13" w:rsidRDefault="0064025C" w:rsidP="0064025C">
      <w:pPr>
        <w:rPr>
          <w:sz w:val="22"/>
          <w:szCs w:val="22"/>
        </w:rPr>
      </w:pPr>
    </w:p>
    <w:p w14:paraId="7186564C" w14:textId="59A23936" w:rsidR="0064025C" w:rsidRPr="00E43C13" w:rsidRDefault="0064025C" w:rsidP="0064025C">
      <w:pPr>
        <w:rPr>
          <w:sz w:val="22"/>
          <w:szCs w:val="22"/>
        </w:rPr>
      </w:pPr>
      <w:r w:rsidRPr="00E43C13">
        <w:rPr>
          <w:sz w:val="22"/>
          <w:szCs w:val="22"/>
          <w:u w:val="single"/>
        </w:rPr>
        <w:t xml:space="preserve">Check in: </w:t>
      </w:r>
      <w:r w:rsidRPr="00E43C13">
        <w:rPr>
          <w:sz w:val="22"/>
          <w:szCs w:val="22"/>
        </w:rPr>
        <w:t xml:space="preserve">Listen for directions on where check in person will be for running events. Check in for </w:t>
      </w:r>
      <w:r w:rsidR="001B5893" w:rsidRPr="00E43C13">
        <w:rPr>
          <w:sz w:val="22"/>
          <w:szCs w:val="22"/>
        </w:rPr>
        <w:t>f</w:t>
      </w:r>
      <w:r w:rsidRPr="00E43C13">
        <w:rPr>
          <w:sz w:val="22"/>
          <w:szCs w:val="22"/>
        </w:rPr>
        <w:t>ield is at the event</w:t>
      </w:r>
    </w:p>
    <w:p w14:paraId="49A9A33C" w14:textId="77777777" w:rsidR="0064025C" w:rsidRPr="00E43C13" w:rsidRDefault="0064025C" w:rsidP="0064025C">
      <w:pPr>
        <w:rPr>
          <w:sz w:val="22"/>
          <w:szCs w:val="22"/>
        </w:rPr>
      </w:pPr>
    </w:p>
    <w:p w14:paraId="61EAC4D9" w14:textId="61586BDC" w:rsidR="0064025C" w:rsidRPr="009D4018" w:rsidRDefault="0064025C" w:rsidP="009D4018">
      <w:pPr>
        <w:rPr>
          <w:sz w:val="22"/>
          <w:szCs w:val="22"/>
          <w:u w:val="single"/>
        </w:rPr>
      </w:pPr>
      <w:r w:rsidRPr="00E43C13">
        <w:rPr>
          <w:sz w:val="22"/>
          <w:szCs w:val="22"/>
          <w:u w:val="single"/>
        </w:rPr>
        <w:t>Field Events:</w:t>
      </w:r>
    </w:p>
    <w:p w14:paraId="068EAC4D" w14:textId="78264D4E" w:rsidR="0064025C" w:rsidRPr="00E43C13" w:rsidRDefault="0064025C" w:rsidP="0064025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3C13">
        <w:rPr>
          <w:sz w:val="22"/>
          <w:szCs w:val="22"/>
        </w:rPr>
        <w:t xml:space="preserve">High Jump: </w:t>
      </w:r>
      <w:r w:rsidR="009D4018" w:rsidRPr="006C785A">
        <w:rPr>
          <w:b/>
          <w:sz w:val="22"/>
          <w:szCs w:val="22"/>
        </w:rPr>
        <w:t>Three</w:t>
      </w:r>
      <w:r w:rsidR="009D4018">
        <w:rPr>
          <w:sz w:val="22"/>
          <w:szCs w:val="22"/>
        </w:rPr>
        <w:t xml:space="preserve"> attempts at each height. </w:t>
      </w:r>
      <w:r w:rsidRPr="00E43C13">
        <w:rPr>
          <w:sz w:val="22"/>
          <w:szCs w:val="22"/>
        </w:rPr>
        <w:t>Girls first then boys. Opening height is 3’ 6” for both genders. Athletes can check out for other eve</w:t>
      </w:r>
      <w:r w:rsidR="00EE7DAB" w:rsidRPr="00E43C13">
        <w:rPr>
          <w:sz w:val="22"/>
          <w:szCs w:val="22"/>
        </w:rPr>
        <w:t>nts but if they do not return 10</w:t>
      </w:r>
      <w:r w:rsidRPr="00E43C13">
        <w:rPr>
          <w:sz w:val="22"/>
          <w:szCs w:val="22"/>
        </w:rPr>
        <w:t xml:space="preserve"> minutes after checking out the bar </w:t>
      </w:r>
      <w:r w:rsidR="009D4018" w:rsidRPr="009D4018">
        <w:rPr>
          <w:b/>
          <w:sz w:val="22"/>
          <w:szCs w:val="22"/>
        </w:rPr>
        <w:t>WILL</w:t>
      </w:r>
      <w:r w:rsidRPr="00E43C13">
        <w:rPr>
          <w:sz w:val="22"/>
          <w:szCs w:val="22"/>
        </w:rPr>
        <w:t xml:space="preserve"> go up. The bar will never be brought down. </w:t>
      </w:r>
      <w:r w:rsidR="009D4018">
        <w:rPr>
          <w:sz w:val="22"/>
          <w:szCs w:val="22"/>
        </w:rPr>
        <w:t>Please make sure athletes do not check out until absolutely necessary.</w:t>
      </w:r>
    </w:p>
    <w:p w14:paraId="57E53523" w14:textId="6A55FEBF" w:rsidR="009D4018" w:rsidRDefault="0064025C" w:rsidP="0064025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3C13">
        <w:rPr>
          <w:sz w:val="22"/>
          <w:szCs w:val="22"/>
        </w:rPr>
        <w:t>Long Jump: Athletes can specify board. Special 4 ft board added. Jumps measured from the board the</w:t>
      </w:r>
      <w:r w:rsidR="009D4018">
        <w:rPr>
          <w:sz w:val="22"/>
          <w:szCs w:val="22"/>
        </w:rPr>
        <w:t>y</w:t>
      </w:r>
      <w:r w:rsidRPr="00E43C13">
        <w:rPr>
          <w:sz w:val="22"/>
          <w:szCs w:val="22"/>
        </w:rPr>
        <w:t xml:space="preserve"> indicate prior to the jump regardless of where they actually </w:t>
      </w:r>
      <w:proofErr w:type="gramStart"/>
      <w:r w:rsidRPr="00E43C13">
        <w:rPr>
          <w:sz w:val="22"/>
          <w:szCs w:val="22"/>
        </w:rPr>
        <w:t>jump from.</w:t>
      </w:r>
      <w:proofErr w:type="gramEnd"/>
      <w:r w:rsidR="009D4018">
        <w:rPr>
          <w:sz w:val="22"/>
          <w:szCs w:val="22"/>
        </w:rPr>
        <w:t xml:space="preserve"> </w:t>
      </w:r>
      <w:r w:rsidR="00AB3F2B">
        <w:rPr>
          <w:sz w:val="22"/>
          <w:szCs w:val="22"/>
        </w:rPr>
        <w:t xml:space="preserve">We have two pits. Boys jump on runway farthest from track. Girls on runway closest to track. </w:t>
      </w:r>
      <w:r w:rsidR="00AB3F2B">
        <w:rPr>
          <w:b/>
          <w:sz w:val="22"/>
          <w:szCs w:val="22"/>
        </w:rPr>
        <w:t>Three</w:t>
      </w:r>
      <w:r w:rsidR="009D4018">
        <w:rPr>
          <w:sz w:val="22"/>
          <w:szCs w:val="22"/>
        </w:rPr>
        <w:t xml:space="preserve"> jumps each.</w:t>
      </w:r>
    </w:p>
    <w:p w14:paraId="2A74B5EE" w14:textId="3733F786" w:rsidR="0064025C" w:rsidRPr="00E43C13" w:rsidRDefault="009D4018" w:rsidP="006402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Shot put and Discus: Open pits. </w:t>
      </w:r>
      <w:r w:rsidRPr="00DF0A29">
        <w:rPr>
          <w:b/>
          <w:sz w:val="22"/>
          <w:szCs w:val="22"/>
        </w:rPr>
        <w:t>T</w:t>
      </w:r>
      <w:r w:rsidR="00AB3F2B">
        <w:rPr>
          <w:b/>
          <w:sz w:val="22"/>
          <w:szCs w:val="22"/>
        </w:rPr>
        <w:t>hree</w:t>
      </w:r>
      <w:r>
        <w:rPr>
          <w:sz w:val="22"/>
          <w:szCs w:val="22"/>
        </w:rPr>
        <w:t xml:space="preserve"> throws each.</w:t>
      </w:r>
      <w:r w:rsidR="00ED589C">
        <w:rPr>
          <w:sz w:val="22"/>
          <w:szCs w:val="22"/>
        </w:rPr>
        <w:t xml:space="preserve"> </w:t>
      </w:r>
    </w:p>
    <w:p w14:paraId="5A742887" w14:textId="77777777" w:rsidR="0064025C" w:rsidRPr="00E43C13" w:rsidRDefault="0064025C" w:rsidP="0064025C">
      <w:pPr>
        <w:rPr>
          <w:sz w:val="22"/>
          <w:szCs w:val="22"/>
        </w:rPr>
      </w:pPr>
    </w:p>
    <w:p w14:paraId="35439E4E" w14:textId="77777777" w:rsidR="0064025C" w:rsidRPr="00E43C13" w:rsidRDefault="0064025C" w:rsidP="0064025C">
      <w:pPr>
        <w:rPr>
          <w:sz w:val="22"/>
          <w:szCs w:val="22"/>
          <w:u w:val="single"/>
        </w:rPr>
      </w:pPr>
      <w:r w:rsidRPr="00E43C13">
        <w:rPr>
          <w:sz w:val="22"/>
          <w:szCs w:val="22"/>
          <w:u w:val="single"/>
        </w:rPr>
        <w:t xml:space="preserve">Entries: </w:t>
      </w:r>
    </w:p>
    <w:p w14:paraId="29AD7130" w14:textId="04B2F04D" w:rsidR="00A86232" w:rsidRPr="00E43C13" w:rsidRDefault="00A86232" w:rsidP="0064025C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 w:rsidRPr="00E43C13">
        <w:rPr>
          <w:sz w:val="22"/>
          <w:szCs w:val="22"/>
        </w:rPr>
        <w:t xml:space="preserve">Meet entries are at athletic.net. See next page for instructions. Entries close </w:t>
      </w:r>
      <w:r w:rsidR="00B7344E">
        <w:rPr>
          <w:sz w:val="22"/>
          <w:szCs w:val="22"/>
        </w:rPr>
        <w:t xml:space="preserve">(FIRMLY) </w:t>
      </w:r>
      <w:r w:rsidRPr="00E43C13">
        <w:rPr>
          <w:sz w:val="22"/>
          <w:szCs w:val="22"/>
        </w:rPr>
        <w:t>at noon on April 31</w:t>
      </w:r>
      <w:r w:rsidRPr="00E43C13">
        <w:rPr>
          <w:sz w:val="22"/>
          <w:szCs w:val="22"/>
          <w:vertAlign w:val="superscript"/>
        </w:rPr>
        <w:t>st</w:t>
      </w:r>
      <w:r w:rsidRPr="00E43C13">
        <w:rPr>
          <w:sz w:val="22"/>
          <w:szCs w:val="22"/>
        </w:rPr>
        <w:t xml:space="preserve">. </w:t>
      </w:r>
    </w:p>
    <w:p w14:paraId="7E1CF950" w14:textId="5FB96761" w:rsidR="0064025C" w:rsidRPr="00E43C13" w:rsidRDefault="00A86232" w:rsidP="0064025C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 w:rsidRPr="00E43C13">
        <w:rPr>
          <w:sz w:val="22"/>
          <w:szCs w:val="22"/>
        </w:rPr>
        <w:t>Meet limit</w:t>
      </w:r>
      <w:r w:rsidR="00B7344E">
        <w:rPr>
          <w:sz w:val="22"/>
          <w:szCs w:val="22"/>
        </w:rPr>
        <w:t>s</w:t>
      </w:r>
      <w:r w:rsidRPr="00E43C13">
        <w:rPr>
          <w:sz w:val="22"/>
          <w:szCs w:val="22"/>
        </w:rPr>
        <w:t>:</w:t>
      </w:r>
    </w:p>
    <w:p w14:paraId="23D1A8DD" w14:textId="0E701F18" w:rsidR="00A86232" w:rsidRPr="00E43C13" w:rsidRDefault="00A86232" w:rsidP="00A86232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E43C13">
        <w:rPr>
          <w:sz w:val="22"/>
          <w:szCs w:val="22"/>
        </w:rPr>
        <w:t>Running: 4 per event, per gender</w:t>
      </w:r>
    </w:p>
    <w:p w14:paraId="7E659EB3" w14:textId="7B551FA6" w:rsidR="00A86232" w:rsidRPr="00E43C13" w:rsidRDefault="00A86232" w:rsidP="00A86232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E43C13">
        <w:rPr>
          <w:sz w:val="22"/>
          <w:szCs w:val="22"/>
        </w:rPr>
        <w:t xml:space="preserve">Field: 6 per event, per gender </w:t>
      </w:r>
    </w:p>
    <w:p w14:paraId="2D048E8B" w14:textId="6F3AC494" w:rsidR="00A86232" w:rsidRPr="009C787C" w:rsidRDefault="00A86232" w:rsidP="001B5893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E43C13">
        <w:rPr>
          <w:sz w:val="22"/>
          <w:szCs w:val="22"/>
        </w:rPr>
        <w:t>Relays: 2 per event, per gender</w:t>
      </w:r>
      <w:r w:rsidR="006C785A">
        <w:rPr>
          <w:sz w:val="22"/>
          <w:szCs w:val="22"/>
        </w:rPr>
        <w:t>. Please indicate A vs B teams, A being strongest team.</w:t>
      </w:r>
    </w:p>
    <w:p w14:paraId="2C3462EA" w14:textId="70C37FE6" w:rsidR="009C787C" w:rsidRPr="00E43C13" w:rsidRDefault="009C787C" w:rsidP="001B5893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Entry instructions will follow in an additional email.</w:t>
      </w:r>
    </w:p>
    <w:p w14:paraId="0E996B87" w14:textId="3263D6E5" w:rsidR="00E43C13" w:rsidRDefault="00E43C13" w:rsidP="00E43C13">
      <w:pPr>
        <w:rPr>
          <w:sz w:val="22"/>
          <w:szCs w:val="22"/>
          <w:u w:val="single"/>
        </w:rPr>
      </w:pPr>
    </w:p>
    <w:p w14:paraId="3B37D88C" w14:textId="687B4607" w:rsidR="00E43C13" w:rsidRDefault="00E43C13" w:rsidP="00E43C13">
      <w:pPr>
        <w:rPr>
          <w:sz w:val="22"/>
          <w:szCs w:val="22"/>
          <w:u w:val="single"/>
        </w:rPr>
      </w:pPr>
    </w:p>
    <w:p w14:paraId="5C3A6C35" w14:textId="649880EE" w:rsidR="00E43C13" w:rsidRDefault="00E43C13" w:rsidP="00E43C13">
      <w:pPr>
        <w:rPr>
          <w:sz w:val="22"/>
          <w:szCs w:val="22"/>
          <w:u w:val="single"/>
        </w:rPr>
      </w:pPr>
    </w:p>
    <w:p w14:paraId="22414D20" w14:textId="68901B82" w:rsidR="004B382D" w:rsidRDefault="004B382D" w:rsidP="002B52D4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color w:val="333333"/>
          <w:sz w:val="21"/>
          <w:szCs w:val="21"/>
        </w:rPr>
      </w:pPr>
    </w:p>
    <w:p w14:paraId="510651D8" w14:textId="77777777" w:rsidR="004B382D" w:rsidRPr="001B5893" w:rsidRDefault="004B382D" w:rsidP="004B382D">
      <w:pPr>
        <w:pStyle w:val="ListParagraph"/>
        <w:rPr>
          <w:u w:val="single"/>
        </w:rPr>
      </w:pPr>
    </w:p>
    <w:sectPr w:rsidR="004B382D" w:rsidRPr="001B5893" w:rsidSect="006E3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618"/>
    <w:multiLevelType w:val="multilevel"/>
    <w:tmpl w:val="4684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49A4"/>
    <w:multiLevelType w:val="hybridMultilevel"/>
    <w:tmpl w:val="7F66F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5927"/>
    <w:multiLevelType w:val="multilevel"/>
    <w:tmpl w:val="FC2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4CB"/>
    <w:multiLevelType w:val="hybridMultilevel"/>
    <w:tmpl w:val="6A666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14A1"/>
    <w:multiLevelType w:val="hybridMultilevel"/>
    <w:tmpl w:val="B002A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6182"/>
    <w:multiLevelType w:val="multilevel"/>
    <w:tmpl w:val="27E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7292F"/>
    <w:multiLevelType w:val="multilevel"/>
    <w:tmpl w:val="38A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10302"/>
    <w:multiLevelType w:val="multilevel"/>
    <w:tmpl w:val="187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11B3D"/>
    <w:multiLevelType w:val="multilevel"/>
    <w:tmpl w:val="78DE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330BA"/>
    <w:multiLevelType w:val="hybridMultilevel"/>
    <w:tmpl w:val="FB9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7DE1"/>
    <w:multiLevelType w:val="hybridMultilevel"/>
    <w:tmpl w:val="EE2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CF"/>
    <w:rsid w:val="00037DB1"/>
    <w:rsid w:val="0006608F"/>
    <w:rsid w:val="000D12DA"/>
    <w:rsid w:val="00113DF0"/>
    <w:rsid w:val="001B5893"/>
    <w:rsid w:val="001C03F3"/>
    <w:rsid w:val="0027341D"/>
    <w:rsid w:val="002739A0"/>
    <w:rsid w:val="002B52D4"/>
    <w:rsid w:val="00333C3F"/>
    <w:rsid w:val="00405857"/>
    <w:rsid w:val="00452EAC"/>
    <w:rsid w:val="00467AFE"/>
    <w:rsid w:val="004A12F5"/>
    <w:rsid w:val="004B382D"/>
    <w:rsid w:val="005271BE"/>
    <w:rsid w:val="005C0AD9"/>
    <w:rsid w:val="0064025C"/>
    <w:rsid w:val="006C785A"/>
    <w:rsid w:val="006E39AA"/>
    <w:rsid w:val="006E5656"/>
    <w:rsid w:val="006F22C1"/>
    <w:rsid w:val="00775DC6"/>
    <w:rsid w:val="007A5458"/>
    <w:rsid w:val="008C449D"/>
    <w:rsid w:val="00936928"/>
    <w:rsid w:val="00961E37"/>
    <w:rsid w:val="0097566F"/>
    <w:rsid w:val="0098737B"/>
    <w:rsid w:val="009C787C"/>
    <w:rsid w:val="009D4018"/>
    <w:rsid w:val="009D6140"/>
    <w:rsid w:val="00A0456E"/>
    <w:rsid w:val="00A30036"/>
    <w:rsid w:val="00A83427"/>
    <w:rsid w:val="00A86232"/>
    <w:rsid w:val="00A95838"/>
    <w:rsid w:val="00AB3F2B"/>
    <w:rsid w:val="00AE1AF5"/>
    <w:rsid w:val="00B104A4"/>
    <w:rsid w:val="00B323FE"/>
    <w:rsid w:val="00B63956"/>
    <w:rsid w:val="00B7344E"/>
    <w:rsid w:val="00B8114A"/>
    <w:rsid w:val="00C748DB"/>
    <w:rsid w:val="00C75FB0"/>
    <w:rsid w:val="00C95DB9"/>
    <w:rsid w:val="00DB4E39"/>
    <w:rsid w:val="00DF0A29"/>
    <w:rsid w:val="00DF1F54"/>
    <w:rsid w:val="00E43C13"/>
    <w:rsid w:val="00E851A8"/>
    <w:rsid w:val="00EB0FD9"/>
    <w:rsid w:val="00ED4334"/>
    <w:rsid w:val="00ED589C"/>
    <w:rsid w:val="00EE7DAB"/>
    <w:rsid w:val="00EF72A4"/>
    <w:rsid w:val="00F12CDE"/>
    <w:rsid w:val="00F14FF1"/>
    <w:rsid w:val="00F664C7"/>
    <w:rsid w:val="00F75F08"/>
    <w:rsid w:val="00F927CF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CF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B382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7CF"/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E6E6E6"/>
      </w:tcPr>
    </w:tblStylePr>
  </w:style>
  <w:style w:type="paragraph" w:styleId="ListParagraph">
    <w:name w:val="List Paragraph"/>
    <w:basedOn w:val="Normal"/>
    <w:uiPriority w:val="34"/>
    <w:qFormat/>
    <w:rsid w:val="00037DB1"/>
    <w:pPr>
      <w:ind w:left="720"/>
      <w:contextualSpacing/>
    </w:pPr>
  </w:style>
  <w:style w:type="paragraph" w:customStyle="1" w:styleId="p1">
    <w:name w:val="p1"/>
    <w:basedOn w:val="Normal"/>
    <w:rsid w:val="00113DF0"/>
    <w:rPr>
      <w:rFonts w:eastAsiaTheme="minorEastAsia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402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38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382D"/>
    <w:rPr>
      <w:b/>
      <w:bCs/>
    </w:rPr>
  </w:style>
  <w:style w:type="character" w:styleId="Emphasis">
    <w:name w:val="Emphasis"/>
    <w:basedOn w:val="DefaultParagraphFont"/>
    <w:uiPriority w:val="20"/>
    <w:qFormat/>
    <w:rsid w:val="004B38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382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CF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B382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7CF"/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E6E6E6"/>
      </w:tcPr>
    </w:tblStylePr>
  </w:style>
  <w:style w:type="paragraph" w:styleId="ListParagraph">
    <w:name w:val="List Paragraph"/>
    <w:basedOn w:val="Normal"/>
    <w:uiPriority w:val="34"/>
    <w:qFormat/>
    <w:rsid w:val="00037DB1"/>
    <w:pPr>
      <w:ind w:left="720"/>
      <w:contextualSpacing/>
    </w:pPr>
  </w:style>
  <w:style w:type="paragraph" w:customStyle="1" w:styleId="p1">
    <w:name w:val="p1"/>
    <w:basedOn w:val="Normal"/>
    <w:rsid w:val="00113DF0"/>
    <w:rPr>
      <w:rFonts w:eastAsiaTheme="minorEastAsia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402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38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382D"/>
    <w:rPr>
      <w:b/>
      <w:bCs/>
    </w:rPr>
  </w:style>
  <w:style w:type="character" w:styleId="Emphasis">
    <w:name w:val="Emphasis"/>
    <w:basedOn w:val="DefaultParagraphFont"/>
    <w:uiPriority w:val="20"/>
    <w:qFormat/>
    <w:rsid w:val="004B38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382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achaelcyrus9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Charlie Volk</cp:lastModifiedBy>
  <cp:revision>2</cp:revision>
  <cp:lastPrinted>2018-05-02T03:04:00Z</cp:lastPrinted>
  <dcterms:created xsi:type="dcterms:W3CDTF">2019-04-26T18:08:00Z</dcterms:created>
  <dcterms:modified xsi:type="dcterms:W3CDTF">2019-04-26T18:08:00Z</dcterms:modified>
</cp:coreProperties>
</file>